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925A5" w14:textId="77777777" w:rsidR="00A73601" w:rsidRPr="008F0374" w:rsidRDefault="00A73601" w:rsidP="00A73601">
      <w:pPr>
        <w:tabs>
          <w:tab w:val="left" w:pos="2512"/>
        </w:tabs>
        <w:jc w:val="both"/>
        <w:rPr>
          <w:rFonts w:cstheme="minorHAnsi"/>
        </w:rPr>
      </w:pP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  <w:r w:rsidRPr="008F0374">
        <w:rPr>
          <w:rFonts w:cstheme="minorHAnsi"/>
        </w:rPr>
        <w:tab/>
      </w:r>
    </w:p>
    <w:p w14:paraId="30C5E7A2" w14:textId="77777777" w:rsidR="00A73601" w:rsidRPr="008F0374" w:rsidRDefault="00A73601" w:rsidP="00A73601">
      <w:pPr>
        <w:pStyle w:val="a3"/>
        <w:jc w:val="both"/>
        <w:rPr>
          <w:rFonts w:cstheme="minorHAnsi"/>
          <w:b/>
          <w:bCs/>
          <w:color w:val="E96C17"/>
          <w:sz w:val="32"/>
          <w:szCs w:val="32"/>
        </w:rPr>
      </w:pPr>
      <w:r>
        <w:rPr>
          <w:rFonts w:cstheme="minorHAnsi"/>
          <w:b/>
          <w:bCs/>
          <w:color w:val="E96C17"/>
          <w:sz w:val="32"/>
          <w:szCs w:val="32"/>
        </w:rPr>
        <w:t>Форма № 9.  Рекламные услуги</w:t>
      </w:r>
      <w:r w:rsidRPr="008F0374">
        <w:rPr>
          <w:rFonts w:cstheme="minorHAnsi"/>
          <w:b/>
          <w:bCs/>
          <w:color w:val="E96C17"/>
          <w:sz w:val="32"/>
          <w:szCs w:val="32"/>
        </w:rPr>
        <w:t xml:space="preserve">. </w:t>
      </w:r>
      <w:bookmarkStart w:id="0" w:name="_GoBack"/>
      <w:bookmarkEnd w:id="0"/>
    </w:p>
    <w:p w14:paraId="335410A3" w14:textId="77777777" w:rsidR="00A73601" w:rsidRPr="008F0374" w:rsidRDefault="00A73601" w:rsidP="00A73601">
      <w:pPr>
        <w:pStyle w:val="a3"/>
        <w:jc w:val="both"/>
        <w:rPr>
          <w:rFonts w:cstheme="minorHAnsi"/>
          <w:b/>
          <w:bCs/>
          <w:color w:val="E96C17"/>
          <w:sz w:val="32"/>
          <w:szCs w:val="32"/>
        </w:rPr>
      </w:pPr>
      <w:r w:rsidRPr="008F0374">
        <w:rPr>
          <w:rFonts w:cstheme="minorHAnsi"/>
          <w:b/>
          <w:bCs/>
          <w:color w:val="E96C17"/>
          <w:sz w:val="32"/>
          <w:szCs w:val="32"/>
        </w:rPr>
        <w:t>Технические требования к предоставляемым материалам</w:t>
      </w:r>
    </w:p>
    <w:p w14:paraId="3B0F0E70" w14:textId="77777777" w:rsidR="00A73601" w:rsidRPr="008F0374" w:rsidRDefault="00A73601" w:rsidP="00A73601">
      <w:pPr>
        <w:pStyle w:val="a3"/>
        <w:jc w:val="both"/>
        <w:rPr>
          <w:rFonts w:cstheme="minorHAnsi"/>
          <w:b/>
          <w:bCs/>
          <w:color w:val="006600"/>
          <w:sz w:val="32"/>
          <w:szCs w:val="32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098"/>
        <w:gridCol w:w="4709"/>
        <w:gridCol w:w="1418"/>
        <w:gridCol w:w="1275"/>
        <w:gridCol w:w="1134"/>
      </w:tblGrid>
      <w:tr w:rsidR="00A73601" w:rsidRPr="008F0374" w14:paraId="673FB565" w14:textId="77777777" w:rsidTr="003528D6">
        <w:tc>
          <w:tcPr>
            <w:tcW w:w="1098" w:type="dxa"/>
          </w:tcPr>
          <w:p w14:paraId="4BA9B4A1" w14:textId="77777777" w:rsidR="00A73601" w:rsidRPr="008F0374" w:rsidRDefault="00A73601" w:rsidP="003528D6">
            <w:pPr>
              <w:tabs>
                <w:tab w:val="left" w:pos="251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 xml:space="preserve">Отметить </w:t>
            </w:r>
          </w:p>
          <w:p w14:paraId="48836B71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нужное</w:t>
            </w:r>
          </w:p>
        </w:tc>
        <w:tc>
          <w:tcPr>
            <w:tcW w:w="4709" w:type="dxa"/>
          </w:tcPr>
          <w:p w14:paraId="74BD978D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Наименование услуги</w:t>
            </w:r>
          </w:p>
        </w:tc>
        <w:tc>
          <w:tcPr>
            <w:tcW w:w="1418" w:type="dxa"/>
          </w:tcPr>
          <w:p w14:paraId="286C03B2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Стоимость, руб.</w:t>
            </w:r>
          </w:p>
        </w:tc>
        <w:tc>
          <w:tcPr>
            <w:tcW w:w="1275" w:type="dxa"/>
          </w:tcPr>
          <w:p w14:paraId="52D686B9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</w:tcPr>
          <w:p w14:paraId="0AFB56DB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Итого</w:t>
            </w:r>
          </w:p>
        </w:tc>
      </w:tr>
      <w:tr w:rsidR="00A73601" w:rsidRPr="008F0374" w14:paraId="0E73A7E3" w14:textId="77777777" w:rsidTr="003528D6">
        <w:trPr>
          <w:trHeight w:val="97"/>
        </w:trPr>
        <w:tc>
          <w:tcPr>
            <w:tcW w:w="1098" w:type="dxa"/>
          </w:tcPr>
          <w:p w14:paraId="121ED97B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448A0BD7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  <w:r w:rsidRPr="008F0374">
              <w:rPr>
                <w:rFonts w:cstheme="minorHAnsi"/>
                <w:b/>
                <w:bCs/>
                <w:sz w:val="20"/>
                <w:szCs w:val="20"/>
              </w:rPr>
              <w:t>Путеводитель</w:t>
            </w:r>
          </w:p>
        </w:tc>
        <w:tc>
          <w:tcPr>
            <w:tcW w:w="1418" w:type="dxa"/>
          </w:tcPr>
          <w:p w14:paraId="7EF50DDE" w14:textId="77777777" w:rsidR="00A73601" w:rsidRPr="008F0374" w:rsidRDefault="00A73601" w:rsidP="003528D6">
            <w:pPr>
              <w:pStyle w:val="a3"/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A220AE4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88F71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0C993846" w14:textId="77777777" w:rsidTr="003528D6">
        <w:tc>
          <w:tcPr>
            <w:tcW w:w="1098" w:type="dxa"/>
          </w:tcPr>
          <w:p w14:paraId="05FC6E09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4015F615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Полная страница цветной рекламы А5</w:t>
            </w:r>
          </w:p>
        </w:tc>
        <w:tc>
          <w:tcPr>
            <w:tcW w:w="1418" w:type="dxa"/>
          </w:tcPr>
          <w:p w14:paraId="258E60EB" w14:textId="77777777" w:rsidR="00A73601" w:rsidRPr="000C223B" w:rsidRDefault="00A73601" w:rsidP="003528D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23B">
              <w:rPr>
                <w:rFonts w:cstheme="minorHAnsi"/>
                <w:b/>
                <w:sz w:val="20"/>
                <w:szCs w:val="20"/>
              </w:rPr>
              <w:t>10 400</w:t>
            </w:r>
          </w:p>
        </w:tc>
        <w:tc>
          <w:tcPr>
            <w:tcW w:w="1275" w:type="dxa"/>
          </w:tcPr>
          <w:p w14:paraId="6228D051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C8F10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53C7F623" w14:textId="77777777" w:rsidTr="003528D6">
        <w:tc>
          <w:tcPr>
            <w:tcW w:w="1098" w:type="dxa"/>
          </w:tcPr>
          <w:p w14:paraId="6D1098A3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30BCA2CC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Половина страницы цветной рекламы А5</w:t>
            </w:r>
          </w:p>
        </w:tc>
        <w:tc>
          <w:tcPr>
            <w:tcW w:w="1418" w:type="dxa"/>
          </w:tcPr>
          <w:p w14:paraId="4FBE3012" w14:textId="77777777" w:rsidR="00A73601" w:rsidRPr="000C223B" w:rsidRDefault="00A73601" w:rsidP="003528D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23B">
              <w:rPr>
                <w:rFonts w:cstheme="minorHAnsi"/>
                <w:b/>
                <w:sz w:val="20"/>
                <w:szCs w:val="20"/>
              </w:rPr>
              <w:t>6 000</w:t>
            </w:r>
          </w:p>
        </w:tc>
        <w:tc>
          <w:tcPr>
            <w:tcW w:w="1275" w:type="dxa"/>
          </w:tcPr>
          <w:p w14:paraId="4E46F2B6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DA1799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438A8982" w14:textId="77777777" w:rsidTr="003528D6">
        <w:tc>
          <w:tcPr>
            <w:tcW w:w="1098" w:type="dxa"/>
          </w:tcPr>
          <w:p w14:paraId="393A8757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1566DA4B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Размещение логотипа в алфавитном списке участников по странам</w:t>
            </w:r>
          </w:p>
        </w:tc>
        <w:tc>
          <w:tcPr>
            <w:tcW w:w="1418" w:type="dxa"/>
          </w:tcPr>
          <w:p w14:paraId="25D11FE0" w14:textId="77777777" w:rsidR="00A73601" w:rsidRPr="000C223B" w:rsidRDefault="00A73601" w:rsidP="003528D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23B">
              <w:rPr>
                <w:rFonts w:cstheme="minorHAnsi"/>
                <w:b/>
                <w:sz w:val="20"/>
                <w:szCs w:val="20"/>
              </w:rPr>
              <w:t>3 000</w:t>
            </w:r>
          </w:p>
        </w:tc>
        <w:tc>
          <w:tcPr>
            <w:tcW w:w="1275" w:type="dxa"/>
          </w:tcPr>
          <w:p w14:paraId="62C0A9CB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EAD49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38F286AF" w14:textId="77777777" w:rsidTr="003528D6">
        <w:tc>
          <w:tcPr>
            <w:tcW w:w="1098" w:type="dxa"/>
          </w:tcPr>
          <w:p w14:paraId="34CA1EB6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490907D4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F0374">
              <w:rPr>
                <w:rFonts w:cstheme="minorHAnsi"/>
                <w:b/>
                <w:bCs/>
                <w:sz w:val="20"/>
                <w:szCs w:val="20"/>
              </w:rPr>
              <w:t>Бэйдж участника</w:t>
            </w:r>
          </w:p>
        </w:tc>
        <w:tc>
          <w:tcPr>
            <w:tcW w:w="1418" w:type="dxa"/>
          </w:tcPr>
          <w:p w14:paraId="7A7E3670" w14:textId="77777777" w:rsidR="00A73601" w:rsidRPr="000C223B" w:rsidRDefault="00A73601" w:rsidP="003528D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FB7281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4969C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7C0BCE9E" w14:textId="77777777" w:rsidTr="003528D6">
        <w:tc>
          <w:tcPr>
            <w:tcW w:w="1098" w:type="dxa"/>
          </w:tcPr>
          <w:p w14:paraId="4B25C143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02741171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Размещение рекламы на оборотной стороне бэйджа</w:t>
            </w:r>
          </w:p>
        </w:tc>
        <w:tc>
          <w:tcPr>
            <w:tcW w:w="1418" w:type="dxa"/>
          </w:tcPr>
          <w:p w14:paraId="39CDD752" w14:textId="77777777" w:rsidR="00A73601" w:rsidRPr="000C223B" w:rsidRDefault="00A73601" w:rsidP="003528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A73601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0C223B">
              <w:rPr>
                <w:rFonts w:cstheme="minorHAnsi"/>
                <w:b/>
                <w:sz w:val="20"/>
                <w:szCs w:val="20"/>
                <w:lang w:val="en-US"/>
              </w:rPr>
              <w:t>10</w:t>
            </w:r>
            <w:r w:rsidRPr="000C223B">
              <w:rPr>
                <w:rFonts w:cstheme="minorHAnsi"/>
                <w:b/>
                <w:sz w:val="20"/>
                <w:szCs w:val="20"/>
              </w:rPr>
              <w:t>0 000</w:t>
            </w:r>
          </w:p>
        </w:tc>
        <w:tc>
          <w:tcPr>
            <w:tcW w:w="1275" w:type="dxa"/>
          </w:tcPr>
          <w:p w14:paraId="28CA3245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F74480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214CACE9" w14:textId="77777777" w:rsidTr="003528D6">
        <w:tc>
          <w:tcPr>
            <w:tcW w:w="1098" w:type="dxa"/>
          </w:tcPr>
          <w:p w14:paraId="6C0287CB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38207573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Размещение логотипа/надписи на ленте</w:t>
            </w:r>
          </w:p>
        </w:tc>
        <w:tc>
          <w:tcPr>
            <w:tcW w:w="1418" w:type="dxa"/>
          </w:tcPr>
          <w:p w14:paraId="50469C9C" w14:textId="77777777" w:rsidR="00A73601" w:rsidRPr="000C223B" w:rsidRDefault="00A73601" w:rsidP="003528D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23B">
              <w:rPr>
                <w:rFonts w:cstheme="minorHAnsi"/>
                <w:b/>
                <w:sz w:val="20"/>
                <w:szCs w:val="20"/>
              </w:rPr>
              <w:t>50 000</w:t>
            </w:r>
          </w:p>
        </w:tc>
        <w:tc>
          <w:tcPr>
            <w:tcW w:w="1275" w:type="dxa"/>
          </w:tcPr>
          <w:p w14:paraId="3FF2F2B9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568C2E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1BFD95DC" w14:textId="77777777" w:rsidTr="003528D6">
        <w:tc>
          <w:tcPr>
            <w:tcW w:w="1098" w:type="dxa"/>
          </w:tcPr>
          <w:p w14:paraId="15922536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22AA55CC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b/>
                <w:bCs/>
                <w:sz w:val="20"/>
                <w:szCs w:val="20"/>
              </w:rPr>
              <w:t>Бэйдж посетителя</w:t>
            </w:r>
          </w:p>
        </w:tc>
        <w:tc>
          <w:tcPr>
            <w:tcW w:w="1418" w:type="dxa"/>
          </w:tcPr>
          <w:p w14:paraId="7BAA2A07" w14:textId="77777777" w:rsidR="00A73601" w:rsidRPr="000C223B" w:rsidRDefault="00A73601" w:rsidP="003528D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1B5437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A9D9F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078CF9CA" w14:textId="77777777" w:rsidTr="003528D6">
        <w:tc>
          <w:tcPr>
            <w:tcW w:w="1098" w:type="dxa"/>
          </w:tcPr>
          <w:p w14:paraId="6A6ADC21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208BDB92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F0374">
              <w:rPr>
                <w:rFonts w:cstheme="minorHAnsi"/>
                <w:bCs/>
                <w:sz w:val="20"/>
                <w:szCs w:val="20"/>
              </w:rPr>
              <w:t>Размещение рекламы</w:t>
            </w:r>
            <w:r w:rsidRPr="008F0374">
              <w:rPr>
                <w:rFonts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14:paraId="30733400" w14:textId="77777777" w:rsidR="00A73601" w:rsidRPr="000C223B" w:rsidRDefault="00A73601" w:rsidP="003528D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23B">
              <w:rPr>
                <w:rFonts w:cstheme="minorHAnsi"/>
                <w:b/>
                <w:sz w:val="20"/>
                <w:szCs w:val="20"/>
              </w:rPr>
              <w:t>130 000</w:t>
            </w:r>
          </w:p>
        </w:tc>
        <w:tc>
          <w:tcPr>
            <w:tcW w:w="1275" w:type="dxa"/>
          </w:tcPr>
          <w:p w14:paraId="4E9EB42C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2E376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11FCC4B9" w14:textId="77777777" w:rsidTr="003528D6">
        <w:tc>
          <w:tcPr>
            <w:tcW w:w="1098" w:type="dxa"/>
          </w:tcPr>
          <w:p w14:paraId="46577EA4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25A245A0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F0374">
              <w:rPr>
                <w:rFonts w:cstheme="minorHAnsi"/>
                <w:b/>
                <w:bCs/>
                <w:sz w:val="20"/>
                <w:szCs w:val="20"/>
              </w:rPr>
              <w:t>Пакеты экспонента и ручки</w:t>
            </w:r>
          </w:p>
        </w:tc>
        <w:tc>
          <w:tcPr>
            <w:tcW w:w="1418" w:type="dxa"/>
          </w:tcPr>
          <w:p w14:paraId="5D55E21E" w14:textId="77777777" w:rsidR="00A73601" w:rsidRPr="000C223B" w:rsidRDefault="00A73601" w:rsidP="003528D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D06E51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24F5F6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6B84D91B" w14:textId="77777777" w:rsidTr="003528D6">
        <w:tc>
          <w:tcPr>
            <w:tcW w:w="1098" w:type="dxa"/>
          </w:tcPr>
          <w:p w14:paraId="2913A554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71BA633A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Размещение рекламы на одной стороне пакета</w:t>
            </w:r>
          </w:p>
        </w:tc>
        <w:tc>
          <w:tcPr>
            <w:tcW w:w="1418" w:type="dxa"/>
          </w:tcPr>
          <w:p w14:paraId="167D8E80" w14:textId="77777777" w:rsidR="00A73601" w:rsidRPr="000C223B" w:rsidRDefault="00A73601" w:rsidP="003528D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23B">
              <w:rPr>
                <w:rFonts w:cstheme="minorHAnsi"/>
                <w:b/>
                <w:sz w:val="20"/>
                <w:szCs w:val="20"/>
              </w:rPr>
              <w:t>50 000</w:t>
            </w:r>
          </w:p>
        </w:tc>
        <w:tc>
          <w:tcPr>
            <w:tcW w:w="1275" w:type="dxa"/>
          </w:tcPr>
          <w:p w14:paraId="69D083AA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57EF50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02F12B43" w14:textId="77777777" w:rsidTr="003528D6">
        <w:tc>
          <w:tcPr>
            <w:tcW w:w="1098" w:type="dxa"/>
          </w:tcPr>
          <w:p w14:paraId="6289C330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5A11F54F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>Размещение рекламы на ручках, раздаваемых участникам</w:t>
            </w:r>
          </w:p>
        </w:tc>
        <w:tc>
          <w:tcPr>
            <w:tcW w:w="1418" w:type="dxa"/>
          </w:tcPr>
          <w:p w14:paraId="7DFCAE9D" w14:textId="77777777" w:rsidR="00A73601" w:rsidRPr="000C223B" w:rsidRDefault="00A73601" w:rsidP="003528D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23B">
              <w:rPr>
                <w:rFonts w:cstheme="minorHAnsi"/>
                <w:b/>
                <w:sz w:val="20"/>
                <w:szCs w:val="20"/>
              </w:rPr>
              <w:t>50 000</w:t>
            </w:r>
          </w:p>
        </w:tc>
        <w:tc>
          <w:tcPr>
            <w:tcW w:w="1275" w:type="dxa"/>
          </w:tcPr>
          <w:p w14:paraId="61C3B1D9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AB291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0ABCF9E5" w14:textId="77777777" w:rsidTr="003528D6">
        <w:tc>
          <w:tcPr>
            <w:tcW w:w="1098" w:type="dxa"/>
          </w:tcPr>
          <w:p w14:paraId="791560DC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4709" w:type="dxa"/>
          </w:tcPr>
          <w:p w14:paraId="4431C89E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F0374">
              <w:rPr>
                <w:rFonts w:cstheme="minorHAnsi"/>
                <w:b/>
                <w:bCs/>
                <w:sz w:val="20"/>
                <w:szCs w:val="20"/>
              </w:rPr>
              <w:t>Разрешение на работу промоутера (за 1 чел, на весь период выставки)</w:t>
            </w:r>
          </w:p>
        </w:tc>
        <w:tc>
          <w:tcPr>
            <w:tcW w:w="1418" w:type="dxa"/>
          </w:tcPr>
          <w:p w14:paraId="44EA2725" w14:textId="77777777" w:rsidR="00A73601" w:rsidRPr="000C223B" w:rsidRDefault="00A73601" w:rsidP="003528D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23B">
              <w:rPr>
                <w:rFonts w:cstheme="minorHAnsi"/>
                <w:b/>
                <w:sz w:val="20"/>
                <w:szCs w:val="20"/>
              </w:rPr>
              <w:t>22 000</w:t>
            </w:r>
          </w:p>
        </w:tc>
        <w:tc>
          <w:tcPr>
            <w:tcW w:w="1275" w:type="dxa"/>
          </w:tcPr>
          <w:p w14:paraId="65EC96CC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20094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A73601" w:rsidRPr="008F0374" w14:paraId="7E9CECB6" w14:textId="77777777" w:rsidTr="003528D6">
        <w:tc>
          <w:tcPr>
            <w:tcW w:w="1098" w:type="dxa"/>
          </w:tcPr>
          <w:p w14:paraId="0ECB8EA7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color w:val="006600"/>
                <w:sz w:val="20"/>
                <w:szCs w:val="20"/>
              </w:rPr>
            </w:pPr>
          </w:p>
        </w:tc>
        <w:tc>
          <w:tcPr>
            <w:tcW w:w="7402" w:type="dxa"/>
            <w:gridSpan w:val="3"/>
          </w:tcPr>
          <w:p w14:paraId="322C4295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color w:val="006600"/>
                <w:sz w:val="20"/>
                <w:szCs w:val="20"/>
              </w:rPr>
            </w:pPr>
            <w:r w:rsidRPr="008F0374">
              <w:rPr>
                <w:rFonts w:cstheme="minorHAnsi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</w:tcPr>
          <w:p w14:paraId="67032485" w14:textId="77777777" w:rsidR="00A73601" w:rsidRPr="008F0374" w:rsidRDefault="00A73601" w:rsidP="003528D6">
            <w:pPr>
              <w:pStyle w:val="a3"/>
              <w:jc w:val="both"/>
              <w:rPr>
                <w:rFonts w:cstheme="minorHAnsi"/>
                <w:b/>
                <w:bCs/>
                <w:color w:val="006600"/>
                <w:sz w:val="20"/>
                <w:szCs w:val="20"/>
              </w:rPr>
            </w:pPr>
          </w:p>
        </w:tc>
      </w:tr>
    </w:tbl>
    <w:p w14:paraId="6531FF9F" w14:textId="77777777" w:rsidR="00A73601" w:rsidRPr="008F0374" w:rsidRDefault="00A73601" w:rsidP="00A73601">
      <w:pPr>
        <w:pStyle w:val="a3"/>
        <w:ind w:firstLine="708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</w:rPr>
        <w:t xml:space="preserve">* </w:t>
      </w:r>
      <w:r w:rsidRPr="008F0374">
        <w:rPr>
          <w:rFonts w:cstheme="minorHAnsi"/>
          <w:sz w:val="20"/>
          <w:szCs w:val="20"/>
        </w:rPr>
        <w:t>Размещение баннера по страницам сайта на 4 месяца (2 месяца до и 2 месяца после выставки)</w:t>
      </w:r>
    </w:p>
    <w:p w14:paraId="4A285A31" w14:textId="77777777" w:rsidR="00A73601" w:rsidRPr="008F0374" w:rsidRDefault="00A73601" w:rsidP="00A73601">
      <w:pPr>
        <w:pStyle w:val="a3"/>
        <w:jc w:val="both"/>
        <w:rPr>
          <w:rFonts w:cstheme="minorHAnsi"/>
          <w:b/>
          <w:bCs/>
          <w:color w:val="006600"/>
          <w:sz w:val="20"/>
          <w:szCs w:val="20"/>
        </w:rPr>
      </w:pPr>
    </w:p>
    <w:p w14:paraId="0918E511" w14:textId="77777777" w:rsidR="00A73601" w:rsidRPr="008F0374" w:rsidRDefault="00A73601" w:rsidP="00A73601">
      <w:pPr>
        <w:pStyle w:val="a3"/>
        <w:jc w:val="both"/>
        <w:rPr>
          <w:rFonts w:cstheme="minorHAnsi"/>
          <w:sz w:val="20"/>
          <w:szCs w:val="20"/>
          <w:u w:val="single"/>
        </w:rPr>
      </w:pPr>
      <w:r w:rsidRPr="008F0374">
        <w:rPr>
          <w:rFonts w:cstheme="minorHAnsi"/>
          <w:b/>
          <w:bCs/>
          <w:sz w:val="20"/>
          <w:szCs w:val="20"/>
          <w:u w:val="single"/>
        </w:rPr>
        <w:t>Технические требования к предоставляемым материалам:</w:t>
      </w:r>
      <w:r w:rsidRPr="008F0374">
        <w:rPr>
          <w:rFonts w:cstheme="minorHAnsi"/>
          <w:b/>
          <w:bCs/>
          <w:sz w:val="20"/>
          <w:szCs w:val="20"/>
        </w:rPr>
        <w:tab/>
      </w:r>
      <w:r w:rsidRPr="008F0374">
        <w:rPr>
          <w:rFonts w:cstheme="minorHAnsi"/>
          <w:b/>
          <w:bCs/>
          <w:sz w:val="20"/>
          <w:szCs w:val="20"/>
        </w:rPr>
        <w:tab/>
      </w:r>
    </w:p>
    <w:p w14:paraId="1B1879CC" w14:textId="77777777" w:rsidR="00A73601" w:rsidRPr="008F0374" w:rsidRDefault="00A73601" w:rsidP="00A73601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15053891" w14:textId="77777777" w:rsidR="00A73601" w:rsidRPr="008F0374" w:rsidRDefault="00A73601" w:rsidP="00A73601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Макеты и логотипы принимаются только в электронном виде.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0457C1A9" w14:textId="77777777" w:rsidR="00A73601" w:rsidRPr="008F0374" w:rsidRDefault="00A73601" w:rsidP="00A73601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 xml:space="preserve">Прием макетов по электронной почте: 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35AD1F9A" w14:textId="77777777" w:rsidR="00A73601" w:rsidRPr="008F0374" w:rsidRDefault="00A73601" w:rsidP="00A73601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marisha_n@mail.ru  ; stone@</w:t>
      </w:r>
      <w:r w:rsidRPr="008F0374">
        <w:rPr>
          <w:rFonts w:cstheme="minorHAnsi"/>
          <w:sz w:val="20"/>
          <w:szCs w:val="20"/>
          <w:lang w:val="en-US"/>
        </w:rPr>
        <w:t>stonefair</w:t>
      </w:r>
      <w:r w:rsidRPr="008F0374">
        <w:rPr>
          <w:rFonts w:cstheme="minorHAnsi"/>
          <w:sz w:val="20"/>
          <w:szCs w:val="20"/>
        </w:rPr>
        <w:t xml:space="preserve">.ru  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4DA21B0E" w14:textId="77777777" w:rsidR="00A73601" w:rsidRPr="008F0374" w:rsidRDefault="00A73601" w:rsidP="00A73601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Возможно изъятие макета с http- или ftp-адресов .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5EF4C632" w14:textId="77777777" w:rsidR="00A73601" w:rsidRPr="008F0374" w:rsidRDefault="00A73601" w:rsidP="00A73601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Форматы файлов: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6F644B65" w14:textId="77777777" w:rsidR="00A73601" w:rsidRPr="008F0374" w:rsidRDefault="00A73601" w:rsidP="00A73601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 xml:space="preserve">Векторные - .eps, .ai, .cdr, .pdf. </w:t>
      </w:r>
      <w:r w:rsidRPr="008F0374">
        <w:rPr>
          <w:rFonts w:cstheme="minorHAnsi"/>
          <w:sz w:val="20"/>
          <w:szCs w:val="20"/>
          <w:lang w:val="en-US"/>
        </w:rPr>
        <w:t>svg</w:t>
      </w:r>
      <w:r w:rsidRPr="008F0374">
        <w:rPr>
          <w:rFonts w:cstheme="minorHAnsi"/>
          <w:sz w:val="20"/>
          <w:szCs w:val="20"/>
        </w:rPr>
        <w:t>. (шрифты в кривых, цветовая модель CMYK)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75AD5CB9" w14:textId="77777777" w:rsidR="00A73601" w:rsidRPr="008F0374" w:rsidRDefault="00A73601" w:rsidP="00A73601">
      <w:pPr>
        <w:pStyle w:val="a3"/>
        <w:jc w:val="both"/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 xml:space="preserve">Растровые - .tiff ,  .jpg, .pdf. </w:t>
      </w:r>
      <w:r w:rsidRPr="008F0374">
        <w:rPr>
          <w:rFonts w:cstheme="minorHAnsi"/>
          <w:sz w:val="20"/>
          <w:szCs w:val="20"/>
          <w:lang w:val="en-US"/>
        </w:rPr>
        <w:t>png</w:t>
      </w:r>
      <w:r w:rsidRPr="008F0374">
        <w:rPr>
          <w:rFonts w:cstheme="minorHAnsi"/>
          <w:sz w:val="20"/>
          <w:szCs w:val="20"/>
        </w:rPr>
        <w:t>. (масштаб 1:1 , разрешение не менее 300 dpi, CMYK).</w:t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16CB08F0" w14:textId="77777777" w:rsidR="00A73601" w:rsidRPr="008F0374" w:rsidRDefault="00A73601" w:rsidP="00A73601">
      <w:pPr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>Подпись Участника ________________________</w:t>
      </w:r>
    </w:p>
    <w:p w14:paraId="2FFDBCEC" w14:textId="65219205" w:rsidR="00FB7D33" w:rsidRPr="002A774F" w:rsidRDefault="00FB7D33" w:rsidP="00FB7D33">
      <w:pPr>
        <w:pStyle w:val="a3"/>
        <w:ind w:left="-1276" w:firstLine="567"/>
        <w:jc w:val="both"/>
        <w:rPr>
          <w:rFonts w:cstheme="minorHAnsi"/>
          <w:sz w:val="16"/>
          <w:szCs w:val="16"/>
        </w:rPr>
      </w:pPr>
    </w:p>
    <w:sectPr w:rsidR="00FB7D33" w:rsidRPr="002A774F" w:rsidSect="00032F36">
      <w:headerReference w:type="default" r:id="rId6"/>
      <w:footerReference w:type="default" r:id="rId7"/>
      <w:pgSz w:w="11906" w:h="16838"/>
      <w:pgMar w:top="983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A51E5" w14:textId="77777777" w:rsidR="00215FC6" w:rsidRDefault="00215FC6" w:rsidP="00FB7D33">
      <w:pPr>
        <w:spacing w:after="0" w:line="240" w:lineRule="auto"/>
      </w:pPr>
      <w:r>
        <w:separator/>
      </w:r>
    </w:p>
  </w:endnote>
  <w:endnote w:type="continuationSeparator" w:id="0">
    <w:p w14:paraId="1BDED6F7" w14:textId="77777777" w:rsidR="00215FC6" w:rsidRDefault="00215FC6" w:rsidP="00F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33C8" w14:textId="7792A8F5" w:rsidR="00032F36" w:rsidRPr="00032F36" w:rsidRDefault="00032F36" w:rsidP="00032F36">
    <w:pPr>
      <w:pStyle w:val="a6"/>
      <w:tabs>
        <w:tab w:val="clear" w:pos="9355"/>
      </w:tabs>
      <w:ind w:left="-851" w:right="-850"/>
    </w:pPr>
    <w:r w:rsidRPr="00032F36">
      <w:rPr>
        <w:b/>
        <w:bCs/>
      </w:rPr>
      <w:t>____________________________________________________________________________________________________________</w:t>
    </w:r>
  </w:p>
  <w:p w14:paraId="5A27630B" w14:textId="77777777" w:rsidR="00032F36" w:rsidRDefault="00032F36" w:rsidP="00032F36">
    <w:pPr>
      <w:tabs>
        <w:tab w:val="left" w:pos="2104"/>
      </w:tabs>
      <w:jc w:val="center"/>
      <w:rPr>
        <w:b/>
        <w:bCs/>
        <w:color w:val="FC450C"/>
      </w:rPr>
    </w:pPr>
  </w:p>
  <w:p w14:paraId="417381F4" w14:textId="221AE438" w:rsidR="00032F36" w:rsidRDefault="00A73601" w:rsidP="00032F36">
    <w:pPr>
      <w:tabs>
        <w:tab w:val="left" w:pos="2104"/>
      </w:tabs>
      <w:rPr>
        <w:b/>
        <w:bCs/>
        <w:color w:val="FC450C"/>
      </w:rPr>
    </w:pPr>
    <w:r>
      <w:rPr>
        <w:b/>
        <w:bCs/>
        <w:color w:val="FC450C"/>
      </w:rPr>
      <w:t>ИНДУСТРИЯ КАМНЯ-2025</w:t>
    </w:r>
    <w:r w:rsidR="00032F36" w:rsidRPr="00032F36">
      <w:rPr>
        <w:b/>
        <w:bCs/>
        <w:color w:val="FC450C"/>
      </w:rPr>
      <w:t xml:space="preserve">              </w:t>
    </w:r>
    <w:r w:rsidR="00032F36">
      <w:rPr>
        <w:b/>
        <w:bCs/>
        <w:color w:val="FC450C"/>
      </w:rPr>
      <w:t xml:space="preserve">                                                      </w:t>
    </w:r>
    <w:r w:rsidR="00032F36" w:rsidRPr="00032F36">
      <w:rPr>
        <w:b/>
        <w:bCs/>
        <w:color w:val="FC450C"/>
      </w:rPr>
      <w:t xml:space="preserve">  ОФИЦИАЛЬНОЕ РУКОВОДСТВО УЧАСТНИКА</w:t>
    </w:r>
  </w:p>
  <w:p w14:paraId="3B47BFA1" w14:textId="77777777" w:rsidR="00032F36" w:rsidRDefault="00032F36" w:rsidP="00032F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5CF0F" w14:textId="77777777" w:rsidR="00215FC6" w:rsidRDefault="00215FC6" w:rsidP="00FB7D33">
      <w:pPr>
        <w:spacing w:after="0" w:line="240" w:lineRule="auto"/>
      </w:pPr>
      <w:r>
        <w:separator/>
      </w:r>
    </w:p>
  </w:footnote>
  <w:footnote w:type="continuationSeparator" w:id="0">
    <w:p w14:paraId="0E2EA7BC" w14:textId="77777777" w:rsidR="00215FC6" w:rsidRDefault="00215FC6" w:rsidP="00FB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54A" w14:textId="4A57DADE" w:rsidR="00FB7D33" w:rsidRDefault="00A73601" w:rsidP="00FB7D33">
    <w:pPr>
      <w:pStyle w:val="a4"/>
      <w:ind w:left="-851"/>
    </w:pPr>
    <w:r>
      <w:rPr>
        <w:noProof/>
        <w:lang w:eastAsia="ru-RU"/>
      </w:rPr>
      <w:drawing>
        <wp:inline distT="0" distB="0" distL="0" distR="0" wp14:anchorId="27745416" wp14:editId="2AC62B51">
          <wp:extent cx="7540625" cy="615950"/>
          <wp:effectExtent l="0" t="0" r="3175" b="0"/>
          <wp:docPr id="988317" name="Picture 988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04" cy="616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3"/>
    <w:rsid w:val="00032F36"/>
    <w:rsid w:val="00215FC6"/>
    <w:rsid w:val="00235C5A"/>
    <w:rsid w:val="002F7275"/>
    <w:rsid w:val="00306CC2"/>
    <w:rsid w:val="00316CA8"/>
    <w:rsid w:val="00373837"/>
    <w:rsid w:val="003D4A51"/>
    <w:rsid w:val="004214E1"/>
    <w:rsid w:val="0048280D"/>
    <w:rsid w:val="006533C2"/>
    <w:rsid w:val="006B4CBE"/>
    <w:rsid w:val="006C0E59"/>
    <w:rsid w:val="00845F78"/>
    <w:rsid w:val="00935DEF"/>
    <w:rsid w:val="00A36383"/>
    <w:rsid w:val="00A73601"/>
    <w:rsid w:val="00AB6CCC"/>
    <w:rsid w:val="00AD1783"/>
    <w:rsid w:val="00B36845"/>
    <w:rsid w:val="00C136D5"/>
    <w:rsid w:val="00C549AA"/>
    <w:rsid w:val="00CC1860"/>
    <w:rsid w:val="00CF0B5E"/>
    <w:rsid w:val="00D23B3B"/>
    <w:rsid w:val="00D66147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9556"/>
  <w15:chartTrackingRefBased/>
  <w15:docId w15:val="{862DFBA5-E42B-4F5A-BF1E-70CA5FE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7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D33"/>
  </w:style>
  <w:style w:type="paragraph" w:styleId="a6">
    <w:name w:val="footer"/>
    <w:basedOn w:val="a"/>
    <w:link w:val="a7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D33"/>
  </w:style>
  <w:style w:type="table" w:styleId="a8">
    <w:name w:val="Table Grid"/>
    <w:basedOn w:val="a1"/>
    <w:uiPriority w:val="39"/>
    <w:rsid w:val="0023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Третьякова</dc:creator>
  <cp:keywords/>
  <dc:description/>
  <cp:lastModifiedBy>//</cp:lastModifiedBy>
  <cp:revision>6</cp:revision>
  <dcterms:created xsi:type="dcterms:W3CDTF">2024-03-13T11:09:00Z</dcterms:created>
  <dcterms:modified xsi:type="dcterms:W3CDTF">2025-01-28T11:03:00Z</dcterms:modified>
</cp:coreProperties>
</file>